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A39" w:rsidRPr="00CF76C4" w:rsidRDefault="00D94A39" w:rsidP="00D94A3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CF76C4">
        <w:rPr>
          <w:rFonts w:ascii="Times New Roman" w:hAnsi="Times New Roman"/>
          <w:b/>
          <w:sz w:val="28"/>
          <w:szCs w:val="28"/>
          <w:u w:val="single"/>
          <w:lang w:val="uk-UA"/>
        </w:rPr>
        <w:t>Затверджую</w:t>
      </w:r>
    </w:p>
    <w:p w:rsidR="00D94A39" w:rsidRPr="00CF76C4" w:rsidRDefault="00D94A39" w:rsidP="00D94A3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CF76C4">
        <w:rPr>
          <w:rFonts w:ascii="Times New Roman" w:hAnsi="Times New Roman"/>
          <w:b/>
          <w:sz w:val="28"/>
          <w:szCs w:val="28"/>
          <w:lang w:val="uk-UA"/>
        </w:rPr>
        <w:t xml:space="preserve">Голова приймальної комісії, </w:t>
      </w:r>
    </w:p>
    <w:p w:rsidR="00D94A39" w:rsidRPr="00CF76C4" w:rsidRDefault="00D94A39" w:rsidP="00D94A3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CF76C4">
        <w:rPr>
          <w:rFonts w:ascii="Times New Roman" w:hAnsi="Times New Roman"/>
          <w:b/>
          <w:sz w:val="28"/>
          <w:szCs w:val="28"/>
          <w:lang w:val="uk-UA"/>
        </w:rPr>
        <w:t>Ректор університету</w:t>
      </w:r>
    </w:p>
    <w:p w:rsidR="00D94A39" w:rsidRPr="00CF76C4" w:rsidRDefault="00D94A39" w:rsidP="00D94A3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CF76C4">
        <w:rPr>
          <w:rFonts w:ascii="Times New Roman" w:hAnsi="Times New Roman"/>
          <w:b/>
          <w:sz w:val="28"/>
          <w:szCs w:val="28"/>
          <w:lang w:val="uk-UA"/>
        </w:rPr>
        <w:t>_______________ О.Д. Бойко</w:t>
      </w:r>
    </w:p>
    <w:p w:rsidR="00D94A39" w:rsidRPr="00CF76C4" w:rsidRDefault="00D94A39" w:rsidP="00D94A3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BD4AD2">
        <w:rPr>
          <w:rFonts w:ascii="Times New Roman" w:hAnsi="Times New Roman"/>
          <w:b/>
          <w:sz w:val="28"/>
          <w:szCs w:val="28"/>
        </w:rPr>
        <w:t>“_____” _____________ 201</w:t>
      </w:r>
      <w:r w:rsidR="00A439BD">
        <w:rPr>
          <w:rFonts w:ascii="Times New Roman" w:hAnsi="Times New Roman"/>
          <w:b/>
          <w:sz w:val="28"/>
          <w:szCs w:val="28"/>
          <w:lang w:val="de-DE"/>
        </w:rPr>
        <w:t>5</w:t>
      </w:r>
      <w:r w:rsidRPr="00CF76C4">
        <w:rPr>
          <w:rFonts w:ascii="Times New Roman" w:hAnsi="Times New Roman"/>
          <w:b/>
          <w:sz w:val="28"/>
          <w:szCs w:val="28"/>
          <w:lang w:val="uk-UA"/>
        </w:rPr>
        <w:t xml:space="preserve"> р.</w:t>
      </w:r>
    </w:p>
    <w:p w:rsidR="00D94A39" w:rsidRPr="00CF76C4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F76C4">
        <w:rPr>
          <w:rFonts w:ascii="Times New Roman" w:hAnsi="Times New Roman"/>
          <w:b/>
          <w:sz w:val="28"/>
          <w:szCs w:val="28"/>
          <w:lang w:val="uk-UA"/>
        </w:rPr>
        <w:t>ПРОГРАМА</w:t>
      </w:r>
    </w:p>
    <w:p w:rsidR="00D94A39" w:rsidRPr="00CF76C4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F76C4">
        <w:rPr>
          <w:rFonts w:ascii="Times New Roman" w:hAnsi="Times New Roman"/>
          <w:b/>
          <w:sz w:val="28"/>
          <w:szCs w:val="28"/>
          <w:lang w:val="uk-UA"/>
        </w:rPr>
        <w:t>вступного випробування</w:t>
      </w:r>
    </w:p>
    <w:p w:rsidR="00D94A39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F76C4">
        <w:rPr>
          <w:rFonts w:ascii="Times New Roman" w:hAnsi="Times New Roman"/>
          <w:b/>
          <w:sz w:val="28"/>
          <w:szCs w:val="28"/>
          <w:lang w:val="uk-UA"/>
        </w:rPr>
        <w:t xml:space="preserve">з </w:t>
      </w:r>
      <w:r>
        <w:rPr>
          <w:rFonts w:ascii="Times New Roman" w:hAnsi="Times New Roman"/>
          <w:b/>
          <w:sz w:val="28"/>
          <w:szCs w:val="28"/>
          <w:lang w:val="uk-UA"/>
        </w:rPr>
        <w:t>німець</w:t>
      </w:r>
      <w:r w:rsidRPr="00CF76C4">
        <w:rPr>
          <w:rFonts w:ascii="Times New Roman" w:hAnsi="Times New Roman"/>
          <w:b/>
          <w:sz w:val="28"/>
          <w:szCs w:val="28"/>
          <w:lang w:val="uk-UA"/>
        </w:rPr>
        <w:t xml:space="preserve">кої мови </w:t>
      </w:r>
    </w:p>
    <w:p w:rsidR="00D94A39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E485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за напрямом підготовки 6.020303 філологія* (німецька мова і література та друга іноземна мова (англійська) </w:t>
      </w:r>
    </w:p>
    <w:p w:rsidR="00D94A39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освітньо-кваліфікаційний рівень бакалавр</w:t>
      </w:r>
    </w:p>
    <w:p w:rsidR="00D94A39" w:rsidRPr="00CF76C4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денна форма навчання </w:t>
      </w:r>
    </w:p>
    <w:p w:rsidR="00D94A39" w:rsidRPr="00CF76C4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A439BD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CF76C4">
        <w:rPr>
          <w:rFonts w:ascii="Times New Roman" w:hAnsi="Times New Roman"/>
          <w:b/>
          <w:sz w:val="28"/>
          <w:szCs w:val="28"/>
          <w:lang w:val="uk-UA"/>
        </w:rPr>
        <w:t>Ніжин – 201</w:t>
      </w:r>
      <w:r w:rsidR="00A439BD">
        <w:rPr>
          <w:rFonts w:ascii="Times New Roman" w:hAnsi="Times New Roman"/>
          <w:b/>
          <w:sz w:val="28"/>
          <w:szCs w:val="28"/>
          <w:lang w:val="de-DE"/>
        </w:rPr>
        <w:t>5</w:t>
      </w:r>
    </w:p>
    <w:p w:rsidR="00D94A39" w:rsidRDefault="00D94A39" w:rsidP="00D94A3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F76C4">
        <w:rPr>
          <w:rFonts w:ascii="Times New Roman" w:hAnsi="Times New Roman"/>
          <w:b/>
          <w:sz w:val="28"/>
          <w:szCs w:val="28"/>
          <w:lang w:val="uk-UA"/>
        </w:rPr>
        <w:lastRenderedPageBreak/>
        <w:tab/>
      </w:r>
      <w:r>
        <w:rPr>
          <w:rFonts w:ascii="Times New Roman" w:hAnsi="Times New Roman"/>
          <w:sz w:val="28"/>
          <w:szCs w:val="28"/>
          <w:lang w:val="uk-UA"/>
        </w:rPr>
        <w:t>Екзаменаційний тест</w:t>
      </w:r>
      <w:r w:rsidRPr="00CF76C4">
        <w:rPr>
          <w:rFonts w:ascii="Times New Roman" w:hAnsi="Times New Roman"/>
          <w:sz w:val="28"/>
          <w:szCs w:val="28"/>
          <w:lang w:val="uk-UA"/>
        </w:rPr>
        <w:t xml:space="preserve"> з </w:t>
      </w:r>
      <w:r>
        <w:rPr>
          <w:rFonts w:ascii="Times New Roman" w:hAnsi="Times New Roman"/>
          <w:sz w:val="28"/>
          <w:szCs w:val="28"/>
          <w:lang w:val="uk-UA"/>
        </w:rPr>
        <w:t>німец</w:t>
      </w:r>
      <w:r w:rsidRPr="00CF76C4">
        <w:rPr>
          <w:rFonts w:ascii="Times New Roman" w:hAnsi="Times New Roman"/>
          <w:sz w:val="28"/>
          <w:szCs w:val="28"/>
          <w:lang w:val="uk-UA"/>
        </w:rPr>
        <w:t xml:space="preserve">ької мови проходить у письмовій формі і складається з трьох завдань: </w:t>
      </w:r>
      <w:r>
        <w:rPr>
          <w:rFonts w:ascii="Times New Roman" w:hAnsi="Times New Roman"/>
          <w:sz w:val="28"/>
          <w:szCs w:val="28"/>
          <w:lang w:val="uk-UA"/>
        </w:rPr>
        <w:t>аудіювання, лексико-граматичного тесту та творчого завдання. Максимальна кількість балів – 100.</w:t>
      </w:r>
    </w:p>
    <w:p w:rsidR="00D94A39" w:rsidRDefault="00D94A39" w:rsidP="00D94A3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Метою тесту є перевірити рівень сформованості мовленнєвих навичок та вмінь з німец</w:t>
      </w:r>
      <w:r w:rsidRPr="00CF76C4">
        <w:rPr>
          <w:rFonts w:ascii="Times New Roman" w:hAnsi="Times New Roman"/>
          <w:sz w:val="28"/>
          <w:szCs w:val="28"/>
          <w:lang w:val="uk-UA"/>
        </w:rPr>
        <w:t>ької</w:t>
      </w:r>
      <w:r>
        <w:rPr>
          <w:rFonts w:ascii="Times New Roman" w:hAnsi="Times New Roman"/>
          <w:sz w:val="28"/>
          <w:szCs w:val="28"/>
          <w:lang w:val="uk-UA"/>
        </w:rPr>
        <w:t xml:space="preserve"> мови та оцінити ступінь підготовленості абітурієнта до подальшого навчання в університеті.</w:t>
      </w:r>
    </w:p>
    <w:p w:rsidR="00D94A39" w:rsidRDefault="00D94A39" w:rsidP="00D94A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Під час виконання першого завдання – </w:t>
      </w:r>
      <w:r w:rsidRPr="006F28E6">
        <w:rPr>
          <w:rFonts w:ascii="Times New Roman" w:hAnsi="Times New Roman"/>
          <w:b/>
          <w:sz w:val="28"/>
          <w:szCs w:val="28"/>
          <w:lang w:val="uk-UA"/>
        </w:rPr>
        <w:t>аудіювання</w:t>
      </w:r>
      <w:r>
        <w:rPr>
          <w:rFonts w:ascii="Times New Roman" w:hAnsi="Times New Roman"/>
          <w:sz w:val="28"/>
          <w:szCs w:val="28"/>
          <w:lang w:val="uk-UA"/>
        </w:rPr>
        <w:t xml:space="preserve"> – абітурієнти повинні продемонструвати розуміння прослуханого тексту німец</w:t>
      </w:r>
      <w:r w:rsidRPr="00CF76C4">
        <w:rPr>
          <w:rFonts w:ascii="Times New Roman" w:hAnsi="Times New Roman"/>
          <w:sz w:val="28"/>
          <w:szCs w:val="28"/>
          <w:lang w:val="uk-UA"/>
        </w:rPr>
        <w:t>ько</w:t>
      </w:r>
      <w:r>
        <w:rPr>
          <w:rFonts w:ascii="Times New Roman" w:hAnsi="Times New Roman"/>
          <w:sz w:val="28"/>
          <w:szCs w:val="28"/>
          <w:lang w:val="uk-UA"/>
        </w:rPr>
        <w:t xml:space="preserve">ю мовою, пред’явленого в нормальному темпі. Головними об’єктами контролю виступають уміння вилучати деталі фактологічного характеру (час, дати тощо), основну інформацію та розуміти загальний смисл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аудіотексту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D94A39" w:rsidRDefault="00D94A39" w:rsidP="00D94A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 метою перевірки розвитку вмінь аудіювання використовуються тексти різних жанрів (уривки з художніх творів, науково-популярні або суспільно-політичні тексти). Тест з аудіювання  включає не більше 5% незнайомих слів, про значення яких можна здогадатися з контексту;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Аудіотексти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читаються екзаменатором. Тривалість звучання тексту до 2 хв.</w:t>
      </w:r>
    </w:p>
    <w:p w:rsidR="00D94A39" w:rsidRDefault="00D94A39" w:rsidP="00D94A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Для контролю розуміння абітурієнтами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аудіотексту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використовуються такі типи завдань:</w:t>
      </w:r>
    </w:p>
    <w:p w:rsidR="00D94A39" w:rsidRDefault="00D94A39" w:rsidP="00D94A3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«правильно / неправильно»: визначення тверджень, які відповідають / не відповідають змісту тексту (</w:t>
      </w:r>
      <w:r w:rsidRPr="006F28E6">
        <w:rPr>
          <w:rFonts w:ascii="Times New Roman" w:hAnsi="Times New Roman"/>
          <w:i/>
          <w:sz w:val="28"/>
          <w:szCs w:val="28"/>
          <w:lang w:val="uk-UA"/>
        </w:rPr>
        <w:t>по 3 бали за кожну відповідь, разом 18 балів</w:t>
      </w:r>
      <w:r>
        <w:rPr>
          <w:rFonts w:ascii="Times New Roman" w:hAnsi="Times New Roman"/>
          <w:sz w:val="28"/>
          <w:szCs w:val="28"/>
          <w:lang w:val="uk-UA"/>
        </w:rPr>
        <w:t>).</w:t>
      </w:r>
    </w:p>
    <w:p w:rsidR="00D94A39" w:rsidRDefault="00D94A39" w:rsidP="00D94A39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Визначте і зафіксуйте у бланку відповідей, які з 6 наведених речень відповідають змісту прослуханого тексту.</w:t>
      </w:r>
    </w:p>
    <w:p w:rsidR="00D94A39" w:rsidRDefault="00D94A39" w:rsidP="00D94A3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Множинний вибір (</w:t>
      </w:r>
      <w:r w:rsidRPr="006F28E6">
        <w:rPr>
          <w:rFonts w:ascii="Times New Roman" w:hAnsi="Times New Roman"/>
          <w:i/>
          <w:sz w:val="28"/>
          <w:szCs w:val="28"/>
          <w:lang w:val="uk-UA"/>
        </w:rPr>
        <w:t>по 2 бали за кожну відповідь, разом 20 балів</w:t>
      </w:r>
      <w:r>
        <w:rPr>
          <w:rFonts w:ascii="Times New Roman" w:hAnsi="Times New Roman"/>
          <w:sz w:val="28"/>
          <w:szCs w:val="28"/>
          <w:lang w:val="uk-UA"/>
        </w:rPr>
        <w:t>).</w:t>
      </w:r>
    </w:p>
    <w:p w:rsidR="00D94A39" w:rsidRDefault="00D94A39" w:rsidP="00D94A39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Кожне завдання являє собою запитання і 4 варіанти відповідей на нього, з яких лише один – правильний. Потрібно визначити правильний варіант відповіді і позначити його у бланку відповідей.</w:t>
      </w:r>
    </w:p>
    <w:p w:rsidR="00D94A39" w:rsidRDefault="00D94A39" w:rsidP="00D94A39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F28E6">
        <w:rPr>
          <w:rFonts w:ascii="Times New Roman" w:hAnsi="Times New Roman"/>
          <w:b/>
          <w:sz w:val="28"/>
          <w:szCs w:val="28"/>
          <w:lang w:val="uk-UA"/>
        </w:rPr>
        <w:t>Час виконання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– 30 хвилин.</w:t>
      </w:r>
    </w:p>
    <w:p w:rsidR="00D94A39" w:rsidRDefault="00D94A39" w:rsidP="00D94A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F28E6">
        <w:rPr>
          <w:rFonts w:ascii="Times New Roman" w:hAnsi="Times New Roman"/>
          <w:b/>
          <w:sz w:val="28"/>
          <w:szCs w:val="28"/>
          <w:lang w:val="uk-UA"/>
        </w:rPr>
        <w:t>Лексико-граматичний тест</w:t>
      </w:r>
      <w:r>
        <w:rPr>
          <w:rFonts w:ascii="Times New Roman" w:hAnsi="Times New Roman"/>
          <w:sz w:val="28"/>
          <w:szCs w:val="28"/>
          <w:lang w:val="uk-UA"/>
        </w:rPr>
        <w:t xml:space="preserve"> спрямований на перевірку рівня сформованості граматичних та лексичних навичок шляхом виконання тестів із 16 завдань. Кожне завдання являє собою запитання і 4 варіанти відповідей на нього, з яких лише один – правильний. Потрібно визначити правильний варіант відповіді і позначити його у бланку відповідей (</w:t>
      </w:r>
      <w:r w:rsidRPr="006F28E6">
        <w:rPr>
          <w:rFonts w:ascii="Times New Roman" w:hAnsi="Times New Roman"/>
          <w:i/>
          <w:sz w:val="28"/>
          <w:szCs w:val="28"/>
          <w:lang w:val="uk-UA"/>
        </w:rPr>
        <w:t>по 2 бали за кожну відповідь, разом 32 бали</w:t>
      </w:r>
      <w:r>
        <w:rPr>
          <w:rFonts w:ascii="Times New Roman" w:hAnsi="Times New Roman"/>
          <w:sz w:val="28"/>
          <w:szCs w:val="28"/>
          <w:lang w:val="uk-UA"/>
        </w:rPr>
        <w:t xml:space="preserve">). </w:t>
      </w:r>
    </w:p>
    <w:p w:rsidR="00D94A39" w:rsidRDefault="00D94A39" w:rsidP="00D94A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Перевіряється володіння абітурієнтами основними граматичними структурами шкільного репродуктивного граматичного мінімуму. До нього входять:</w:t>
      </w:r>
    </w:p>
    <w:p w:rsidR="00D94A39" w:rsidRDefault="00D94A39" w:rsidP="00D94A39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212690">
        <w:rPr>
          <w:rFonts w:ascii="Times New Roman" w:hAnsi="Times New Roman"/>
          <w:sz w:val="28"/>
          <w:szCs w:val="28"/>
          <w:lang w:val="uk-UA"/>
        </w:rPr>
        <w:t>Іменни</w:t>
      </w:r>
      <w:r>
        <w:rPr>
          <w:rFonts w:ascii="Times New Roman" w:hAnsi="Times New Roman"/>
          <w:sz w:val="28"/>
          <w:szCs w:val="28"/>
          <w:lang w:val="uk-UA"/>
        </w:rPr>
        <w:t>к</w:t>
      </w:r>
      <w:r w:rsidRPr="0021269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</w:t>
      </w:r>
      <w:r w:rsidRPr="00212690">
        <w:rPr>
          <w:rFonts w:ascii="Times New Roman" w:hAnsi="Times New Roman"/>
          <w:sz w:val="28"/>
          <w:szCs w:val="28"/>
          <w:lang w:val="uk-UA"/>
        </w:rPr>
        <w:t>Артикль. Множина</w:t>
      </w:r>
      <w:r>
        <w:rPr>
          <w:rFonts w:ascii="Times New Roman" w:hAnsi="Times New Roman"/>
          <w:sz w:val="28"/>
          <w:szCs w:val="28"/>
          <w:lang w:val="uk-UA"/>
        </w:rPr>
        <w:t xml:space="preserve"> іменників. Відмінювання).</w:t>
      </w:r>
    </w:p>
    <w:p w:rsidR="00D94A39" w:rsidRPr="00A3479F" w:rsidRDefault="00D94A39" w:rsidP="00D94A39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Займенники (особові, присвійні, зворотні, вказівні, неозначені, питальні, заперечні).</w:t>
      </w:r>
    </w:p>
    <w:p w:rsidR="00D94A39" w:rsidRDefault="00D94A39" w:rsidP="00D94A39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Прийменники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 (</w:t>
      </w:r>
      <w:r>
        <w:rPr>
          <w:rFonts w:ascii="Times New Roman" w:hAnsi="Times New Roman"/>
          <w:sz w:val="28"/>
          <w:szCs w:val="28"/>
          <w:lang w:val="uk-UA"/>
        </w:rPr>
        <w:t xml:space="preserve">що потребують </w:t>
      </w:r>
      <w:r>
        <w:rPr>
          <w:rFonts w:ascii="Times New Roman" w:hAnsi="Times New Roman"/>
          <w:sz w:val="28"/>
          <w:szCs w:val="28"/>
          <w:lang w:val="de-DE"/>
        </w:rPr>
        <w:t>Akkusativ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de-DE"/>
        </w:rPr>
        <w:t>Dativ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de-DE"/>
        </w:rPr>
        <w:t>Genitiv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de-DE"/>
        </w:rPr>
        <w:t>Wechselpr</w:t>
      </w:r>
      <w:proofErr w:type="spellEnd"/>
      <w:r w:rsidRPr="00A97E9E">
        <w:rPr>
          <w:rFonts w:ascii="Times New Roman" w:hAnsi="Times New Roman"/>
          <w:sz w:val="28"/>
          <w:szCs w:val="28"/>
          <w:lang w:val="uk-UA"/>
        </w:rPr>
        <w:t>ä</w:t>
      </w:r>
      <w:proofErr w:type="spellStart"/>
      <w:r>
        <w:rPr>
          <w:rFonts w:ascii="Times New Roman" w:hAnsi="Times New Roman"/>
          <w:sz w:val="28"/>
          <w:szCs w:val="28"/>
          <w:lang w:val="de-DE"/>
        </w:rPr>
        <w:t>positionen</w:t>
      </w:r>
      <w:proofErr w:type="spellEnd"/>
      <w:r w:rsidRPr="00A97E9E">
        <w:rPr>
          <w:rFonts w:ascii="Times New Roman" w:hAnsi="Times New Roman"/>
          <w:sz w:val="28"/>
          <w:szCs w:val="28"/>
          <w:lang w:val="uk-UA"/>
        </w:rPr>
        <w:t>).</w:t>
      </w:r>
    </w:p>
    <w:p w:rsidR="00D94A39" w:rsidRDefault="00D94A39" w:rsidP="00D94A39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Прикметник та прислівник (ступені порівняння, відмінювання).</w:t>
      </w:r>
    </w:p>
    <w:p w:rsidR="00D94A39" w:rsidRDefault="00D94A39" w:rsidP="00D94A39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Числівники ( кількісні, порядкові).</w:t>
      </w:r>
    </w:p>
    <w:p w:rsidR="00D94A39" w:rsidRDefault="00D94A39" w:rsidP="00D94A39">
      <w:pPr>
        <w:pStyle w:val="a3"/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Дієслово (вживання часових форм</w:t>
      </w:r>
      <w:r w:rsidRPr="00A3479F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de-DE"/>
        </w:rPr>
        <w:t>Pr</w:t>
      </w:r>
      <w:proofErr w:type="spellEnd"/>
      <w:r w:rsidRPr="00A3479F">
        <w:rPr>
          <w:rFonts w:ascii="Times New Roman" w:hAnsi="Times New Roman"/>
          <w:sz w:val="28"/>
          <w:szCs w:val="28"/>
          <w:lang w:val="uk-UA"/>
        </w:rPr>
        <w:t>ä</w:t>
      </w:r>
      <w:r>
        <w:rPr>
          <w:rFonts w:ascii="Times New Roman" w:hAnsi="Times New Roman"/>
          <w:sz w:val="28"/>
          <w:szCs w:val="28"/>
          <w:lang w:val="de-DE"/>
        </w:rPr>
        <w:t>sens</w:t>
      </w:r>
      <w:r w:rsidRPr="00A3479F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de-DE"/>
        </w:rPr>
        <w:t>Pr</w:t>
      </w:r>
      <w:proofErr w:type="spellEnd"/>
      <w:r w:rsidRPr="00A3479F">
        <w:rPr>
          <w:rFonts w:ascii="Times New Roman" w:hAnsi="Times New Roman"/>
          <w:sz w:val="28"/>
          <w:szCs w:val="28"/>
          <w:lang w:val="uk-UA"/>
        </w:rPr>
        <w:t>ä</w:t>
      </w:r>
      <w:proofErr w:type="spellStart"/>
      <w:r>
        <w:rPr>
          <w:rFonts w:ascii="Times New Roman" w:hAnsi="Times New Roman"/>
          <w:sz w:val="28"/>
          <w:szCs w:val="28"/>
          <w:lang w:val="de-DE"/>
        </w:rPr>
        <w:t>teritum</w:t>
      </w:r>
      <w:proofErr w:type="spellEnd"/>
      <w:r w:rsidRPr="00A3479F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de-DE"/>
        </w:rPr>
        <w:t>Perfe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k</w:t>
      </w:r>
      <w:r>
        <w:rPr>
          <w:rFonts w:ascii="Times New Roman" w:hAnsi="Times New Roman"/>
          <w:sz w:val="28"/>
          <w:szCs w:val="28"/>
          <w:lang w:val="de-DE"/>
        </w:rPr>
        <w:t>t</w:t>
      </w:r>
      <w:r w:rsidRPr="00A3479F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Futurum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; модальних дієслів</w:t>
      </w:r>
      <w:r w:rsidRPr="00A3479F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en-US"/>
        </w:rPr>
        <w:t>k</w:t>
      </w:r>
      <w:r w:rsidRPr="00A3479F">
        <w:rPr>
          <w:rFonts w:ascii="Times New Roman" w:hAnsi="Times New Roman"/>
          <w:sz w:val="28"/>
          <w:szCs w:val="28"/>
          <w:lang w:val="uk-UA"/>
        </w:rPr>
        <w:t>ö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nnen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</w:t>
      </w:r>
      <w:r w:rsidRPr="00A3479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de-DE"/>
        </w:rPr>
        <w:t>wollen</w:t>
      </w:r>
      <w:r w:rsidRPr="00A3479F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de-DE"/>
        </w:rPr>
        <w:t>m</w:t>
      </w:r>
      <w:r w:rsidRPr="00A3479F">
        <w:rPr>
          <w:rFonts w:ascii="Times New Roman" w:hAnsi="Times New Roman"/>
          <w:sz w:val="28"/>
          <w:szCs w:val="28"/>
          <w:lang w:val="uk-UA"/>
        </w:rPr>
        <w:t>ü</w:t>
      </w:r>
      <w:proofErr w:type="spellStart"/>
      <w:r>
        <w:rPr>
          <w:rFonts w:ascii="Times New Roman" w:hAnsi="Times New Roman"/>
          <w:sz w:val="28"/>
          <w:szCs w:val="28"/>
          <w:lang w:val="de-DE"/>
        </w:rPr>
        <w:t>ssen</w:t>
      </w:r>
      <w:proofErr w:type="spellEnd"/>
      <w:r w:rsidRPr="00A3479F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de-DE"/>
        </w:rPr>
        <w:t>sollen</w:t>
      </w:r>
      <w:r w:rsidRPr="00A3479F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de-DE"/>
        </w:rPr>
        <w:t>d</w:t>
      </w:r>
      <w:r w:rsidRPr="00A3479F">
        <w:rPr>
          <w:rFonts w:ascii="Times New Roman" w:hAnsi="Times New Roman"/>
          <w:sz w:val="28"/>
          <w:szCs w:val="28"/>
          <w:lang w:val="uk-UA"/>
        </w:rPr>
        <w:t>ü</w:t>
      </w:r>
      <w:proofErr w:type="spellStart"/>
      <w:r>
        <w:rPr>
          <w:rFonts w:ascii="Times New Roman" w:hAnsi="Times New Roman"/>
          <w:sz w:val="28"/>
          <w:szCs w:val="28"/>
          <w:lang w:val="de-DE"/>
        </w:rPr>
        <w:t>rfen</w:t>
      </w:r>
      <w:proofErr w:type="spellEnd"/>
      <w:r w:rsidRPr="00A3479F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de-DE"/>
        </w:rPr>
        <w:t>m</w:t>
      </w:r>
      <w:r w:rsidRPr="00A3479F">
        <w:rPr>
          <w:rFonts w:ascii="Times New Roman" w:hAnsi="Times New Roman"/>
          <w:sz w:val="28"/>
          <w:szCs w:val="28"/>
          <w:lang w:val="uk-UA"/>
        </w:rPr>
        <w:t>ö</w:t>
      </w:r>
      <w:r>
        <w:rPr>
          <w:rFonts w:ascii="Times New Roman" w:hAnsi="Times New Roman"/>
          <w:sz w:val="28"/>
          <w:szCs w:val="28"/>
          <w:lang w:val="de-DE"/>
        </w:rPr>
        <w:t>gen</w:t>
      </w:r>
      <w:r>
        <w:rPr>
          <w:rFonts w:ascii="Times New Roman" w:hAnsi="Times New Roman"/>
          <w:sz w:val="28"/>
          <w:szCs w:val="28"/>
          <w:lang w:val="uk-UA"/>
        </w:rPr>
        <w:t xml:space="preserve">; пасивний стан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>дієслова; інфінітив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/>
          <w:sz w:val="28"/>
          <w:szCs w:val="28"/>
          <w:lang w:val="de-DE"/>
        </w:rPr>
        <w:t>zu</w:t>
      </w:r>
      <w:r>
        <w:rPr>
          <w:rFonts w:ascii="Times New Roman" w:hAnsi="Times New Roman"/>
          <w:sz w:val="28"/>
          <w:szCs w:val="28"/>
          <w:lang w:val="uk-UA"/>
        </w:rPr>
        <w:t>, без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de-DE"/>
        </w:rPr>
        <w:t>zu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інфінітивні звороти </w:t>
      </w:r>
      <w:r>
        <w:rPr>
          <w:rFonts w:ascii="Times New Roman" w:hAnsi="Times New Roman"/>
          <w:sz w:val="28"/>
          <w:szCs w:val="28"/>
          <w:lang w:val="de-DE"/>
        </w:rPr>
        <w:t>um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 ... </w:t>
      </w:r>
      <w:r>
        <w:rPr>
          <w:rFonts w:ascii="Times New Roman" w:hAnsi="Times New Roman"/>
          <w:sz w:val="28"/>
          <w:szCs w:val="28"/>
          <w:lang w:val="de-DE"/>
        </w:rPr>
        <w:t>zu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de-DE"/>
        </w:rPr>
        <w:t>ohne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 ... </w:t>
      </w:r>
      <w:r>
        <w:rPr>
          <w:rFonts w:ascii="Times New Roman" w:hAnsi="Times New Roman"/>
          <w:sz w:val="28"/>
          <w:szCs w:val="28"/>
          <w:lang w:val="de-DE"/>
        </w:rPr>
        <w:t>zu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de-DE"/>
        </w:rPr>
        <w:t>statt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 ... </w:t>
      </w:r>
      <w:r>
        <w:rPr>
          <w:rFonts w:ascii="Times New Roman" w:hAnsi="Times New Roman"/>
          <w:sz w:val="28"/>
          <w:szCs w:val="28"/>
          <w:lang w:val="de-DE"/>
        </w:rPr>
        <w:t>zu</w:t>
      </w:r>
      <w:r>
        <w:rPr>
          <w:rFonts w:ascii="Times New Roman" w:hAnsi="Times New Roman"/>
          <w:sz w:val="28"/>
          <w:szCs w:val="28"/>
          <w:lang w:val="uk-UA"/>
        </w:rPr>
        <w:t>; дієприкметник.</w:t>
      </w:r>
    </w:p>
    <w:p w:rsidR="00D94A39" w:rsidRDefault="00D94A39" w:rsidP="00D94A39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Безособові речення. Наказові речення.</w:t>
      </w:r>
    </w:p>
    <w:p w:rsidR="00D94A39" w:rsidRDefault="00D94A39" w:rsidP="00D94A39">
      <w:pPr>
        <w:pStyle w:val="a3"/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Складносурядні речення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зі сполучниками </w:t>
      </w:r>
      <w:r>
        <w:rPr>
          <w:rFonts w:ascii="Times New Roman" w:hAnsi="Times New Roman"/>
          <w:sz w:val="28"/>
          <w:szCs w:val="28"/>
          <w:lang w:val="de-DE"/>
        </w:rPr>
        <w:t>und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de-DE"/>
        </w:rPr>
        <w:t>aber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de-DE"/>
        </w:rPr>
        <w:t>oder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de-DE"/>
        </w:rPr>
        <w:t>sondern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de-DE"/>
        </w:rPr>
        <w:t>denn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de-DE"/>
        </w:rPr>
        <w:t>trotzdem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de-DE"/>
        </w:rPr>
        <w:t>sonst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de-DE"/>
        </w:rPr>
        <w:t>deshalb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та складнопідрядні речення зі сполучниками </w:t>
      </w:r>
      <w:r>
        <w:rPr>
          <w:rFonts w:ascii="Times New Roman" w:hAnsi="Times New Roman"/>
          <w:sz w:val="28"/>
          <w:szCs w:val="28"/>
          <w:lang w:val="de-DE"/>
        </w:rPr>
        <w:t>wenn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de-DE"/>
        </w:rPr>
        <w:t>als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de-DE"/>
        </w:rPr>
        <w:t>weil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de-DE"/>
        </w:rPr>
        <w:t>da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de-DE"/>
        </w:rPr>
        <w:t>nachdem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de-DE"/>
        </w:rPr>
        <w:t>seit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de-DE"/>
        </w:rPr>
        <w:t>bevor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D94A39" w:rsidRPr="00C61B2F" w:rsidRDefault="00D94A39" w:rsidP="00D94A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61B2F">
        <w:rPr>
          <w:rFonts w:ascii="Times New Roman" w:hAnsi="Times New Roman"/>
          <w:sz w:val="28"/>
          <w:szCs w:val="28"/>
          <w:lang w:val="uk-UA"/>
        </w:rPr>
        <w:t>В цьому розділі також перевіряється знання правил словотворення та деяких активних лексичних одиниць.</w:t>
      </w:r>
    </w:p>
    <w:p w:rsidR="00D94A39" w:rsidRPr="006F28E6" w:rsidRDefault="00D94A39" w:rsidP="00D94A3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6F28E6">
        <w:rPr>
          <w:rFonts w:ascii="Times New Roman" w:hAnsi="Times New Roman"/>
          <w:b/>
          <w:sz w:val="28"/>
          <w:szCs w:val="28"/>
          <w:lang w:val="uk-UA"/>
        </w:rPr>
        <w:t xml:space="preserve">Час виконання </w:t>
      </w:r>
      <w:r>
        <w:rPr>
          <w:rFonts w:ascii="Times New Roman" w:hAnsi="Times New Roman"/>
          <w:b/>
          <w:sz w:val="28"/>
          <w:szCs w:val="28"/>
          <w:lang w:val="uk-UA"/>
        </w:rPr>
        <w:t>– 20 хвилин.</w:t>
      </w:r>
    </w:p>
    <w:p w:rsidR="00D94A39" w:rsidRDefault="00D94A39" w:rsidP="00D94A3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C61B2F">
        <w:rPr>
          <w:rFonts w:ascii="Times New Roman" w:hAnsi="Times New Roman"/>
          <w:b/>
          <w:sz w:val="28"/>
          <w:szCs w:val="28"/>
          <w:lang w:val="uk-UA"/>
        </w:rPr>
        <w:t>Творче завдання</w:t>
      </w:r>
      <w:r>
        <w:rPr>
          <w:rFonts w:ascii="Times New Roman" w:hAnsi="Times New Roman"/>
          <w:sz w:val="28"/>
          <w:szCs w:val="28"/>
          <w:lang w:val="uk-UA"/>
        </w:rPr>
        <w:t xml:space="preserve"> (</w:t>
      </w:r>
      <w:r w:rsidRPr="00232101">
        <w:rPr>
          <w:rFonts w:ascii="Times New Roman" w:hAnsi="Times New Roman"/>
          <w:i/>
          <w:sz w:val="28"/>
          <w:szCs w:val="28"/>
          <w:lang w:val="uk-UA"/>
        </w:rPr>
        <w:t>30 балів</w:t>
      </w:r>
      <w:r>
        <w:rPr>
          <w:rFonts w:ascii="Times New Roman" w:hAnsi="Times New Roman"/>
          <w:sz w:val="28"/>
          <w:szCs w:val="28"/>
          <w:lang w:val="uk-UA"/>
        </w:rPr>
        <w:t>) передбачає перевірку вмінь робити зв’язне, грамотне, чітке, логічне письмове повідомлення в межах шкільної тематики.</w:t>
      </w:r>
    </w:p>
    <w:p w:rsidR="00D94A39" w:rsidRDefault="00D94A39" w:rsidP="00D94A3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Вступник повинен уміти описувати події, людей, місця, логічно і послідовно викладати свої думки англійською мовою відповідно до запропонованої ситуації.</w:t>
      </w:r>
    </w:p>
    <w:p w:rsidR="00D94A39" w:rsidRDefault="00D94A39" w:rsidP="00D94A39">
      <w:pPr>
        <w:pStyle w:val="a3"/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Обсяг висловлювання 270-300 слів.</w:t>
      </w:r>
      <w:r w:rsidRPr="0023210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D94A39" w:rsidRDefault="00D94A39" w:rsidP="00D94A39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F28E6">
        <w:rPr>
          <w:rFonts w:ascii="Times New Roman" w:hAnsi="Times New Roman"/>
          <w:b/>
          <w:sz w:val="28"/>
          <w:szCs w:val="28"/>
          <w:lang w:val="uk-UA"/>
        </w:rPr>
        <w:t>Час виконання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– 40 хвилин.</w:t>
      </w:r>
    </w:p>
    <w:p w:rsidR="00D94A39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32101">
        <w:rPr>
          <w:rFonts w:ascii="Times New Roman" w:hAnsi="Times New Roman"/>
          <w:b/>
          <w:sz w:val="28"/>
          <w:szCs w:val="28"/>
          <w:lang w:val="uk-UA"/>
        </w:rPr>
        <w:t>Орієнтовна тематика творчих письмових робіт</w:t>
      </w:r>
    </w:p>
    <w:p w:rsidR="00D94A39" w:rsidRDefault="00D94A39" w:rsidP="00D94A3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 себе.</w:t>
      </w:r>
    </w:p>
    <w:p w:rsidR="00D94A39" w:rsidRPr="00232101" w:rsidRDefault="00D94A39" w:rsidP="00D94A3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 свою сім</w:t>
      </w:r>
      <w:r w:rsidRPr="00232101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ю. Стосунки у сім</w:t>
      </w:r>
      <w:r w:rsidRPr="00BD4AD2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ї.</w:t>
      </w:r>
    </w:p>
    <w:p w:rsidR="00D94A39" w:rsidRDefault="00A439BD" w:rsidP="00D94A3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</w:t>
      </w:r>
      <w:r w:rsidR="00D94A39">
        <w:rPr>
          <w:rFonts w:ascii="Times New Roman" w:hAnsi="Times New Roman"/>
          <w:sz w:val="28"/>
          <w:szCs w:val="28"/>
          <w:lang w:val="uk-UA"/>
        </w:rPr>
        <w:t>обочий день.</w:t>
      </w:r>
    </w:p>
    <w:p w:rsidR="00D94A39" w:rsidRDefault="00D94A39" w:rsidP="00D94A3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Квартира/Дім.</w:t>
      </w:r>
    </w:p>
    <w:p w:rsidR="00D94A39" w:rsidRDefault="00D94A39" w:rsidP="00D94A3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Вихідний день, дозвілля.</w:t>
      </w:r>
    </w:p>
    <w:p w:rsidR="00D94A39" w:rsidRDefault="00D94A39" w:rsidP="00D94A3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Канікули та свята.</w:t>
      </w:r>
    </w:p>
    <w:p w:rsidR="00D94A39" w:rsidRDefault="00D94A39" w:rsidP="00D94A3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Пори року, погода.</w:t>
      </w:r>
    </w:p>
    <w:p w:rsidR="00D94A39" w:rsidRDefault="00D94A39" w:rsidP="00D94A3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Подорожі.</w:t>
      </w:r>
    </w:p>
    <w:p w:rsidR="00D94A39" w:rsidRDefault="00D94A39" w:rsidP="00D94A3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Спорт.</w:t>
      </w:r>
    </w:p>
    <w:p w:rsidR="00D94A39" w:rsidRDefault="00D94A39" w:rsidP="00D94A3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Школа (будівля, предмети, </w:t>
      </w:r>
      <w:r w:rsidR="00A439BD">
        <w:rPr>
          <w:rFonts w:ascii="Times New Roman" w:hAnsi="Times New Roman"/>
          <w:sz w:val="28"/>
          <w:szCs w:val="28"/>
          <w:lang w:val="uk-UA"/>
        </w:rPr>
        <w:t xml:space="preserve">оцінки, </w:t>
      </w:r>
      <w:r>
        <w:rPr>
          <w:rFonts w:ascii="Times New Roman" w:hAnsi="Times New Roman"/>
          <w:sz w:val="28"/>
          <w:szCs w:val="28"/>
          <w:lang w:val="uk-UA"/>
        </w:rPr>
        <w:t>вчителі).</w:t>
      </w:r>
    </w:p>
    <w:p w:rsidR="00D94A39" w:rsidRDefault="00D94A39" w:rsidP="00D94A3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Місто/ Село.</w:t>
      </w:r>
    </w:p>
    <w:p w:rsidR="00D94A39" w:rsidRDefault="00D94A39" w:rsidP="00D94A3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Кіно/Телебачення/Театр.</w:t>
      </w:r>
    </w:p>
    <w:p w:rsidR="00D94A39" w:rsidRDefault="00D94A39" w:rsidP="00D94A3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Вибір професії.</w:t>
      </w:r>
    </w:p>
    <w:p w:rsidR="00D94A39" w:rsidRPr="00A439BD" w:rsidRDefault="00D94A39" w:rsidP="00A439B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Вивчення іноземних мов. Роль іноземних мов.</w:t>
      </w:r>
    </w:p>
    <w:p w:rsidR="00D94A39" w:rsidRDefault="00D94A39" w:rsidP="00D94A3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Улюблена книга (письменник), літературний герой.</w:t>
      </w:r>
    </w:p>
    <w:p w:rsidR="00D94A39" w:rsidRDefault="00D94A39" w:rsidP="00D94A3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Магазини, покупки, реклама.</w:t>
      </w:r>
    </w:p>
    <w:p w:rsidR="00D94A39" w:rsidRDefault="00D94A39" w:rsidP="00D94A3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Вільний час, улюблене заняття.</w:t>
      </w:r>
    </w:p>
    <w:p w:rsidR="00D94A39" w:rsidRDefault="00D94A39" w:rsidP="00D94A3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Друзі. Стосунки з друзями та однолітками.</w:t>
      </w:r>
    </w:p>
    <w:p w:rsidR="00D94A39" w:rsidRDefault="00A439BD" w:rsidP="00D94A3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Навколишнє середовище (забруднення/захист).</w:t>
      </w:r>
    </w:p>
    <w:p w:rsidR="00D94A39" w:rsidRPr="00232101" w:rsidRDefault="00D94A39" w:rsidP="00D94A3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Комп</w:t>
      </w:r>
      <w:proofErr w:type="spellEnd"/>
      <w:r w:rsidRPr="00232101">
        <w:rPr>
          <w:rFonts w:ascii="Times New Roman" w:hAnsi="Times New Roman"/>
          <w:sz w:val="28"/>
          <w:szCs w:val="28"/>
        </w:rPr>
        <w:t>’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ютер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та сучасні технології в житті людей.</w:t>
      </w:r>
    </w:p>
    <w:p w:rsidR="00D94A39" w:rsidRDefault="00D94A39" w:rsidP="00D94A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Користуватися словниками під час іспиту не дозволяється.</w:t>
      </w:r>
    </w:p>
    <w:p w:rsidR="00D94A39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87958">
        <w:rPr>
          <w:rFonts w:ascii="Times New Roman" w:hAnsi="Times New Roman"/>
          <w:b/>
          <w:sz w:val="28"/>
          <w:szCs w:val="28"/>
          <w:lang w:val="uk-UA"/>
        </w:rPr>
        <w:t>Критерії оцінювання творчого завдання</w:t>
      </w:r>
    </w:p>
    <w:p w:rsidR="00D94A39" w:rsidRDefault="00D94A39" w:rsidP="00D94A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Максимальна кількість балів – 30. </w:t>
      </w:r>
    </w:p>
    <w:p w:rsidR="00D94A39" w:rsidRDefault="00D94A39" w:rsidP="00D94A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 недостатній обсяг знімається від 5 до 20 балів.</w:t>
      </w:r>
    </w:p>
    <w:p w:rsidR="00D94A39" w:rsidRDefault="00D94A39" w:rsidP="00D94A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неповне розкриття або значне відхилення від теми знімається від 5 до 15 балів. За одну граматичну помилку знімається – 3 бали; за лексичну помилку – 1,5 бали; за одну орфографічну помилку, неправильно вжитий артикль чи прийменник – 0,3 бала. </w:t>
      </w:r>
    </w:p>
    <w:p w:rsidR="00D94A39" w:rsidRPr="00CF76C4" w:rsidRDefault="00D94A39" w:rsidP="00D94A3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u w:val="single"/>
          <w:lang w:val="uk-UA"/>
        </w:rPr>
      </w:pPr>
      <w:bookmarkStart w:id="0" w:name="_GoBack"/>
      <w:bookmarkEnd w:id="0"/>
      <w:r w:rsidRPr="00CF76C4">
        <w:rPr>
          <w:rFonts w:ascii="Times New Roman" w:hAnsi="Times New Roman"/>
          <w:b/>
          <w:sz w:val="28"/>
          <w:szCs w:val="28"/>
          <w:u w:val="single"/>
          <w:lang w:val="uk-UA"/>
        </w:rPr>
        <w:lastRenderedPageBreak/>
        <w:t>Затверджую</w:t>
      </w:r>
    </w:p>
    <w:p w:rsidR="00D94A39" w:rsidRPr="00CF76C4" w:rsidRDefault="00D94A39" w:rsidP="00D94A3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CF76C4">
        <w:rPr>
          <w:rFonts w:ascii="Times New Roman" w:hAnsi="Times New Roman"/>
          <w:b/>
          <w:sz w:val="28"/>
          <w:szCs w:val="28"/>
          <w:lang w:val="uk-UA"/>
        </w:rPr>
        <w:t xml:space="preserve">Голова приймальної комісії, </w:t>
      </w:r>
    </w:p>
    <w:p w:rsidR="00D94A39" w:rsidRPr="00CF76C4" w:rsidRDefault="00D94A39" w:rsidP="00D94A3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CF76C4">
        <w:rPr>
          <w:rFonts w:ascii="Times New Roman" w:hAnsi="Times New Roman"/>
          <w:b/>
          <w:sz w:val="28"/>
          <w:szCs w:val="28"/>
          <w:lang w:val="uk-UA"/>
        </w:rPr>
        <w:t>Ректор університету</w:t>
      </w:r>
    </w:p>
    <w:p w:rsidR="00D94A39" w:rsidRPr="00CF76C4" w:rsidRDefault="00D94A39" w:rsidP="00D94A3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CF76C4">
        <w:rPr>
          <w:rFonts w:ascii="Times New Roman" w:hAnsi="Times New Roman"/>
          <w:b/>
          <w:sz w:val="28"/>
          <w:szCs w:val="28"/>
          <w:lang w:val="uk-UA"/>
        </w:rPr>
        <w:t>_______________ О.Д. Бойко</w:t>
      </w:r>
    </w:p>
    <w:p w:rsidR="00D94A39" w:rsidRPr="00CF76C4" w:rsidRDefault="00D94A39" w:rsidP="00D94A3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1B62B7">
        <w:rPr>
          <w:rFonts w:ascii="Times New Roman" w:hAnsi="Times New Roman"/>
          <w:b/>
          <w:sz w:val="28"/>
          <w:szCs w:val="28"/>
        </w:rPr>
        <w:t>“_____” _____________ 201</w:t>
      </w:r>
      <w:r w:rsidR="00A439BD">
        <w:rPr>
          <w:rFonts w:ascii="Times New Roman" w:hAnsi="Times New Roman"/>
          <w:b/>
          <w:sz w:val="28"/>
          <w:szCs w:val="28"/>
          <w:lang w:val="de-DE"/>
        </w:rPr>
        <w:t>5</w:t>
      </w:r>
      <w:r w:rsidRPr="00CF76C4">
        <w:rPr>
          <w:rFonts w:ascii="Times New Roman" w:hAnsi="Times New Roman"/>
          <w:b/>
          <w:sz w:val="28"/>
          <w:szCs w:val="28"/>
          <w:lang w:val="uk-UA"/>
        </w:rPr>
        <w:t xml:space="preserve"> р.</w:t>
      </w:r>
    </w:p>
    <w:p w:rsidR="00D94A39" w:rsidRPr="00CF76C4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F76C4">
        <w:rPr>
          <w:rFonts w:ascii="Times New Roman" w:hAnsi="Times New Roman"/>
          <w:b/>
          <w:sz w:val="28"/>
          <w:szCs w:val="28"/>
          <w:lang w:val="uk-UA"/>
        </w:rPr>
        <w:t>ПРОГРАМА</w:t>
      </w:r>
    </w:p>
    <w:p w:rsidR="00D94A39" w:rsidRPr="00CF76C4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F76C4">
        <w:rPr>
          <w:rFonts w:ascii="Times New Roman" w:hAnsi="Times New Roman"/>
          <w:b/>
          <w:sz w:val="28"/>
          <w:szCs w:val="28"/>
          <w:lang w:val="uk-UA"/>
        </w:rPr>
        <w:t>вступного випробування</w:t>
      </w:r>
    </w:p>
    <w:p w:rsidR="00D94A39" w:rsidRPr="00CF76C4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F76C4">
        <w:rPr>
          <w:rFonts w:ascii="Times New Roman" w:hAnsi="Times New Roman"/>
          <w:b/>
          <w:sz w:val="28"/>
          <w:szCs w:val="28"/>
          <w:lang w:val="uk-UA"/>
        </w:rPr>
        <w:t xml:space="preserve">з </w:t>
      </w:r>
      <w:r>
        <w:rPr>
          <w:rFonts w:ascii="Times New Roman" w:hAnsi="Times New Roman"/>
          <w:b/>
          <w:sz w:val="28"/>
          <w:szCs w:val="28"/>
          <w:lang w:val="uk-UA"/>
        </w:rPr>
        <w:t>німецької</w:t>
      </w:r>
      <w:r w:rsidRPr="00CF76C4">
        <w:rPr>
          <w:rFonts w:ascii="Times New Roman" w:hAnsi="Times New Roman"/>
          <w:b/>
          <w:sz w:val="28"/>
          <w:szCs w:val="28"/>
          <w:lang w:val="uk-UA"/>
        </w:rPr>
        <w:t xml:space="preserve"> мови </w:t>
      </w:r>
    </w:p>
    <w:p w:rsidR="00D94A39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 напрямом підготовки 6.020303 філологія* (німецька мова і література) </w:t>
      </w:r>
    </w:p>
    <w:p w:rsidR="00D94A39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освітньо-кваліфікаційний рівень бакалавр </w:t>
      </w:r>
    </w:p>
    <w:p w:rsidR="00D94A39" w:rsidRPr="00CF76C4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заочна  форма навчання</w:t>
      </w:r>
    </w:p>
    <w:p w:rsidR="00D94A39" w:rsidRPr="00CF76C4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Pr="00CF76C4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439BD" w:rsidRDefault="00A439BD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94A39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F76C4">
        <w:rPr>
          <w:rFonts w:ascii="Times New Roman" w:hAnsi="Times New Roman"/>
          <w:b/>
          <w:sz w:val="28"/>
          <w:szCs w:val="28"/>
          <w:lang w:val="uk-UA"/>
        </w:rPr>
        <w:t>Ніжин – 201</w:t>
      </w:r>
      <w:r w:rsidR="00A439BD" w:rsidRPr="00A439BD">
        <w:rPr>
          <w:rFonts w:ascii="Times New Roman" w:hAnsi="Times New Roman"/>
          <w:b/>
          <w:sz w:val="28"/>
          <w:szCs w:val="28"/>
        </w:rPr>
        <w:t>5</w:t>
      </w:r>
    </w:p>
    <w:p w:rsidR="00D94A39" w:rsidRDefault="00D94A39" w:rsidP="00D94A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Співбесіда</w:t>
      </w:r>
      <w:r w:rsidRPr="00CF76C4">
        <w:rPr>
          <w:rFonts w:ascii="Times New Roman" w:hAnsi="Times New Roman"/>
          <w:sz w:val="28"/>
          <w:szCs w:val="28"/>
          <w:lang w:val="uk-UA"/>
        </w:rPr>
        <w:t xml:space="preserve"> з </w:t>
      </w:r>
      <w:r>
        <w:rPr>
          <w:rFonts w:ascii="Times New Roman" w:hAnsi="Times New Roman"/>
          <w:sz w:val="28"/>
          <w:szCs w:val="28"/>
          <w:lang w:val="uk-UA"/>
        </w:rPr>
        <w:t>німец</w:t>
      </w:r>
      <w:r w:rsidRPr="00CF76C4">
        <w:rPr>
          <w:rFonts w:ascii="Times New Roman" w:hAnsi="Times New Roman"/>
          <w:sz w:val="28"/>
          <w:szCs w:val="28"/>
          <w:lang w:val="uk-UA"/>
        </w:rPr>
        <w:t xml:space="preserve">ької мови проходить у письмовій формі і складається з </w:t>
      </w:r>
      <w:r>
        <w:rPr>
          <w:rFonts w:ascii="Times New Roman" w:hAnsi="Times New Roman"/>
          <w:sz w:val="28"/>
          <w:szCs w:val="28"/>
          <w:lang w:val="uk-UA"/>
        </w:rPr>
        <w:t>двох</w:t>
      </w:r>
      <w:r w:rsidRPr="00CF76C4">
        <w:rPr>
          <w:rFonts w:ascii="Times New Roman" w:hAnsi="Times New Roman"/>
          <w:sz w:val="28"/>
          <w:szCs w:val="28"/>
          <w:lang w:val="uk-UA"/>
        </w:rPr>
        <w:t xml:space="preserve"> завдань: </w:t>
      </w:r>
      <w:r>
        <w:rPr>
          <w:rFonts w:ascii="Times New Roman" w:hAnsi="Times New Roman"/>
          <w:sz w:val="28"/>
          <w:szCs w:val="28"/>
          <w:lang w:val="uk-UA"/>
        </w:rPr>
        <w:t>лексико-граматичного тесту та творчого завдання.</w:t>
      </w:r>
      <w:r w:rsidRPr="005547F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Максимальна кількість балів за кожне завдання – 100 балів. Максимальна кількість балів за співбесіду – 200.</w:t>
      </w:r>
    </w:p>
    <w:p w:rsidR="00D94A39" w:rsidRDefault="00D94A39" w:rsidP="00D94A3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Метою співбесіди є перевірити рівень сформованості мовленнєвих навичок та вмінь з німецької мови та оцінити ступінь підготовленості абітурієнта до подальшого навчання в університеті.</w:t>
      </w:r>
    </w:p>
    <w:p w:rsidR="00D94A39" w:rsidRDefault="00D94A39" w:rsidP="00D94A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F28E6">
        <w:rPr>
          <w:rFonts w:ascii="Times New Roman" w:hAnsi="Times New Roman"/>
          <w:b/>
          <w:sz w:val="28"/>
          <w:szCs w:val="28"/>
          <w:lang w:val="uk-UA"/>
        </w:rPr>
        <w:t>Лексико-граматичний тест</w:t>
      </w:r>
      <w:r>
        <w:rPr>
          <w:rFonts w:ascii="Times New Roman" w:hAnsi="Times New Roman"/>
          <w:sz w:val="28"/>
          <w:szCs w:val="28"/>
          <w:lang w:val="uk-UA"/>
        </w:rPr>
        <w:t xml:space="preserve"> спрямований на перевірку рівня сформованості граматичних та лексичних навичок шляхом виконання тестів із 10 завдань. Кожне завдання являє собою запитання і 4 варіанти відповідей на нього, з яких лише один – правильний. Потрібно визначити правильний варіант відповіді і позначити його у бланку відповідей (</w:t>
      </w:r>
      <w:r w:rsidRPr="006F28E6">
        <w:rPr>
          <w:rFonts w:ascii="Times New Roman" w:hAnsi="Times New Roman"/>
          <w:i/>
          <w:sz w:val="28"/>
          <w:szCs w:val="28"/>
          <w:lang w:val="uk-UA"/>
        </w:rPr>
        <w:t xml:space="preserve">по </w:t>
      </w:r>
      <w:r>
        <w:rPr>
          <w:rFonts w:ascii="Times New Roman" w:hAnsi="Times New Roman"/>
          <w:i/>
          <w:sz w:val="28"/>
          <w:szCs w:val="28"/>
          <w:lang w:val="uk-UA"/>
        </w:rPr>
        <w:t>10</w:t>
      </w:r>
      <w:r w:rsidRPr="006F28E6">
        <w:rPr>
          <w:rFonts w:ascii="Times New Roman" w:hAnsi="Times New Roman"/>
          <w:i/>
          <w:sz w:val="28"/>
          <w:szCs w:val="28"/>
          <w:lang w:val="uk-UA"/>
        </w:rPr>
        <w:t xml:space="preserve"> бал</w:t>
      </w:r>
      <w:r>
        <w:rPr>
          <w:rFonts w:ascii="Times New Roman" w:hAnsi="Times New Roman"/>
          <w:i/>
          <w:sz w:val="28"/>
          <w:szCs w:val="28"/>
          <w:lang w:val="uk-UA"/>
        </w:rPr>
        <w:t>ів</w:t>
      </w:r>
      <w:r w:rsidRPr="006F28E6">
        <w:rPr>
          <w:rFonts w:ascii="Times New Roman" w:hAnsi="Times New Roman"/>
          <w:i/>
          <w:sz w:val="28"/>
          <w:szCs w:val="28"/>
          <w:lang w:val="uk-UA"/>
        </w:rPr>
        <w:t xml:space="preserve"> за кожну відповідь, разом </w:t>
      </w:r>
      <w:r>
        <w:rPr>
          <w:rFonts w:ascii="Times New Roman" w:hAnsi="Times New Roman"/>
          <w:i/>
          <w:sz w:val="28"/>
          <w:szCs w:val="28"/>
          <w:lang w:val="uk-UA"/>
        </w:rPr>
        <w:t>100</w:t>
      </w:r>
      <w:r w:rsidRPr="006F28E6">
        <w:rPr>
          <w:rFonts w:ascii="Times New Roman" w:hAnsi="Times New Roman"/>
          <w:i/>
          <w:sz w:val="28"/>
          <w:szCs w:val="28"/>
          <w:lang w:val="uk-UA"/>
        </w:rPr>
        <w:t xml:space="preserve"> бал</w:t>
      </w:r>
      <w:r>
        <w:rPr>
          <w:rFonts w:ascii="Times New Roman" w:hAnsi="Times New Roman"/>
          <w:i/>
          <w:sz w:val="28"/>
          <w:szCs w:val="28"/>
          <w:lang w:val="uk-UA"/>
        </w:rPr>
        <w:t>ів</w:t>
      </w:r>
      <w:r>
        <w:rPr>
          <w:rFonts w:ascii="Times New Roman" w:hAnsi="Times New Roman"/>
          <w:sz w:val="28"/>
          <w:szCs w:val="28"/>
          <w:lang w:val="uk-UA"/>
        </w:rPr>
        <w:t xml:space="preserve">). </w:t>
      </w:r>
    </w:p>
    <w:p w:rsidR="00D94A39" w:rsidRDefault="00D94A39" w:rsidP="00D94A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Перевіряється володіння абітурієнтами основними граматичними структурами шкільного репродуктивного граматичного мінімуму. До нього входять:</w:t>
      </w:r>
    </w:p>
    <w:p w:rsidR="00D94A39" w:rsidRDefault="00D94A39" w:rsidP="00D94A39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12690">
        <w:rPr>
          <w:rFonts w:ascii="Times New Roman" w:hAnsi="Times New Roman"/>
          <w:sz w:val="28"/>
          <w:szCs w:val="28"/>
          <w:lang w:val="uk-UA"/>
        </w:rPr>
        <w:t>Іменни</w:t>
      </w:r>
      <w:r>
        <w:rPr>
          <w:rFonts w:ascii="Times New Roman" w:hAnsi="Times New Roman"/>
          <w:sz w:val="28"/>
          <w:szCs w:val="28"/>
          <w:lang w:val="uk-UA"/>
        </w:rPr>
        <w:t>к</w:t>
      </w:r>
      <w:r w:rsidRPr="0021269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</w:t>
      </w:r>
      <w:r w:rsidRPr="00212690">
        <w:rPr>
          <w:rFonts w:ascii="Times New Roman" w:hAnsi="Times New Roman"/>
          <w:sz w:val="28"/>
          <w:szCs w:val="28"/>
          <w:lang w:val="uk-UA"/>
        </w:rPr>
        <w:t>Артикль. Множина</w:t>
      </w:r>
      <w:r>
        <w:rPr>
          <w:rFonts w:ascii="Times New Roman" w:hAnsi="Times New Roman"/>
          <w:sz w:val="28"/>
          <w:szCs w:val="28"/>
          <w:lang w:val="uk-UA"/>
        </w:rPr>
        <w:t xml:space="preserve"> іменників. Відмінювання).</w:t>
      </w:r>
    </w:p>
    <w:p w:rsidR="00D94A39" w:rsidRPr="00A3479F" w:rsidRDefault="00D94A39" w:rsidP="00D94A39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Займенники (особові, присвійні, зворотні, вказівні, неозначені, питальні, заперечні).</w:t>
      </w:r>
    </w:p>
    <w:p w:rsidR="00D94A39" w:rsidRDefault="00D94A39" w:rsidP="00D94A39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Прийменники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 (</w:t>
      </w:r>
      <w:r>
        <w:rPr>
          <w:rFonts w:ascii="Times New Roman" w:hAnsi="Times New Roman"/>
          <w:sz w:val="28"/>
          <w:szCs w:val="28"/>
          <w:lang w:val="uk-UA"/>
        </w:rPr>
        <w:t xml:space="preserve">що потребують </w:t>
      </w:r>
      <w:r>
        <w:rPr>
          <w:rFonts w:ascii="Times New Roman" w:hAnsi="Times New Roman"/>
          <w:sz w:val="28"/>
          <w:szCs w:val="28"/>
          <w:lang w:val="de-DE"/>
        </w:rPr>
        <w:t>Akkusativ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de-DE"/>
        </w:rPr>
        <w:t>Dativ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de-DE"/>
        </w:rPr>
        <w:t>Genitiv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de-DE"/>
        </w:rPr>
        <w:t>Wechselpr</w:t>
      </w:r>
      <w:proofErr w:type="spellEnd"/>
      <w:r w:rsidRPr="00A97E9E">
        <w:rPr>
          <w:rFonts w:ascii="Times New Roman" w:hAnsi="Times New Roman"/>
          <w:sz w:val="28"/>
          <w:szCs w:val="28"/>
          <w:lang w:val="uk-UA"/>
        </w:rPr>
        <w:t>ä</w:t>
      </w:r>
      <w:proofErr w:type="spellStart"/>
      <w:r>
        <w:rPr>
          <w:rFonts w:ascii="Times New Roman" w:hAnsi="Times New Roman"/>
          <w:sz w:val="28"/>
          <w:szCs w:val="28"/>
          <w:lang w:val="de-DE"/>
        </w:rPr>
        <w:t>positionen</w:t>
      </w:r>
      <w:proofErr w:type="spellEnd"/>
      <w:r w:rsidRPr="00A97E9E">
        <w:rPr>
          <w:rFonts w:ascii="Times New Roman" w:hAnsi="Times New Roman"/>
          <w:sz w:val="28"/>
          <w:szCs w:val="28"/>
          <w:lang w:val="uk-UA"/>
        </w:rPr>
        <w:t>).</w:t>
      </w:r>
    </w:p>
    <w:p w:rsidR="00D94A39" w:rsidRDefault="00D94A39" w:rsidP="00D94A39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Прикметник та прислівник (ступені порівняння, відмінювання).</w:t>
      </w:r>
    </w:p>
    <w:p w:rsidR="00D94A39" w:rsidRDefault="00D94A39" w:rsidP="00D94A39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Числівники ( кількісні, порядкові).</w:t>
      </w:r>
    </w:p>
    <w:p w:rsidR="00D94A39" w:rsidRDefault="00D94A39" w:rsidP="00D94A39">
      <w:pPr>
        <w:pStyle w:val="a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Дієслово (вживання часових форм</w:t>
      </w:r>
      <w:r w:rsidRPr="00A3479F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de-DE"/>
        </w:rPr>
        <w:t>Pr</w:t>
      </w:r>
      <w:proofErr w:type="spellEnd"/>
      <w:r w:rsidRPr="00A3479F">
        <w:rPr>
          <w:rFonts w:ascii="Times New Roman" w:hAnsi="Times New Roman"/>
          <w:sz w:val="28"/>
          <w:szCs w:val="28"/>
          <w:lang w:val="uk-UA"/>
        </w:rPr>
        <w:t>ä</w:t>
      </w:r>
      <w:r>
        <w:rPr>
          <w:rFonts w:ascii="Times New Roman" w:hAnsi="Times New Roman"/>
          <w:sz w:val="28"/>
          <w:szCs w:val="28"/>
          <w:lang w:val="de-DE"/>
        </w:rPr>
        <w:t>sens</w:t>
      </w:r>
      <w:r w:rsidRPr="00A3479F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de-DE"/>
        </w:rPr>
        <w:t>Pr</w:t>
      </w:r>
      <w:proofErr w:type="spellEnd"/>
      <w:r w:rsidRPr="00A3479F">
        <w:rPr>
          <w:rFonts w:ascii="Times New Roman" w:hAnsi="Times New Roman"/>
          <w:sz w:val="28"/>
          <w:szCs w:val="28"/>
          <w:lang w:val="uk-UA"/>
        </w:rPr>
        <w:t>ä</w:t>
      </w:r>
      <w:proofErr w:type="spellStart"/>
      <w:r>
        <w:rPr>
          <w:rFonts w:ascii="Times New Roman" w:hAnsi="Times New Roman"/>
          <w:sz w:val="28"/>
          <w:szCs w:val="28"/>
          <w:lang w:val="de-DE"/>
        </w:rPr>
        <w:t>teritum</w:t>
      </w:r>
      <w:proofErr w:type="spellEnd"/>
      <w:r w:rsidRPr="00A3479F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de-DE"/>
        </w:rPr>
        <w:t>Perfe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k</w:t>
      </w:r>
      <w:r>
        <w:rPr>
          <w:rFonts w:ascii="Times New Roman" w:hAnsi="Times New Roman"/>
          <w:sz w:val="28"/>
          <w:szCs w:val="28"/>
          <w:lang w:val="de-DE"/>
        </w:rPr>
        <w:t>t</w:t>
      </w:r>
      <w:r w:rsidRPr="00A3479F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Futurum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; модальних дієслів</w:t>
      </w:r>
      <w:r w:rsidRPr="00A3479F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en-US"/>
        </w:rPr>
        <w:t>k</w:t>
      </w:r>
      <w:r w:rsidRPr="00A3479F">
        <w:rPr>
          <w:rFonts w:ascii="Times New Roman" w:hAnsi="Times New Roman"/>
          <w:sz w:val="28"/>
          <w:szCs w:val="28"/>
          <w:lang w:val="uk-UA"/>
        </w:rPr>
        <w:t>ö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nnen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</w:t>
      </w:r>
      <w:r w:rsidRPr="00A3479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de-DE"/>
        </w:rPr>
        <w:t>wollen</w:t>
      </w:r>
      <w:r w:rsidRPr="00A3479F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de-DE"/>
        </w:rPr>
        <w:t>m</w:t>
      </w:r>
      <w:r w:rsidRPr="00A3479F">
        <w:rPr>
          <w:rFonts w:ascii="Times New Roman" w:hAnsi="Times New Roman"/>
          <w:sz w:val="28"/>
          <w:szCs w:val="28"/>
          <w:lang w:val="uk-UA"/>
        </w:rPr>
        <w:t>ü</w:t>
      </w:r>
      <w:proofErr w:type="spellStart"/>
      <w:r>
        <w:rPr>
          <w:rFonts w:ascii="Times New Roman" w:hAnsi="Times New Roman"/>
          <w:sz w:val="28"/>
          <w:szCs w:val="28"/>
          <w:lang w:val="de-DE"/>
        </w:rPr>
        <w:t>ssen</w:t>
      </w:r>
      <w:proofErr w:type="spellEnd"/>
      <w:r w:rsidRPr="00A3479F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de-DE"/>
        </w:rPr>
        <w:t>sollen</w:t>
      </w:r>
      <w:r w:rsidRPr="00A3479F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de-DE"/>
        </w:rPr>
        <w:t>d</w:t>
      </w:r>
      <w:r w:rsidRPr="00A3479F">
        <w:rPr>
          <w:rFonts w:ascii="Times New Roman" w:hAnsi="Times New Roman"/>
          <w:sz w:val="28"/>
          <w:szCs w:val="28"/>
          <w:lang w:val="uk-UA"/>
        </w:rPr>
        <w:t>ü</w:t>
      </w:r>
      <w:proofErr w:type="spellStart"/>
      <w:r>
        <w:rPr>
          <w:rFonts w:ascii="Times New Roman" w:hAnsi="Times New Roman"/>
          <w:sz w:val="28"/>
          <w:szCs w:val="28"/>
          <w:lang w:val="de-DE"/>
        </w:rPr>
        <w:t>rfen</w:t>
      </w:r>
      <w:proofErr w:type="spellEnd"/>
      <w:r w:rsidRPr="00A3479F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de-DE"/>
        </w:rPr>
        <w:t>m</w:t>
      </w:r>
      <w:r w:rsidRPr="00A3479F">
        <w:rPr>
          <w:rFonts w:ascii="Times New Roman" w:hAnsi="Times New Roman"/>
          <w:sz w:val="28"/>
          <w:szCs w:val="28"/>
          <w:lang w:val="uk-UA"/>
        </w:rPr>
        <w:t>ö</w:t>
      </w:r>
      <w:r>
        <w:rPr>
          <w:rFonts w:ascii="Times New Roman" w:hAnsi="Times New Roman"/>
          <w:sz w:val="28"/>
          <w:szCs w:val="28"/>
          <w:lang w:val="de-DE"/>
        </w:rPr>
        <w:t>gen</w:t>
      </w:r>
      <w:r>
        <w:rPr>
          <w:rFonts w:ascii="Times New Roman" w:hAnsi="Times New Roman"/>
          <w:sz w:val="28"/>
          <w:szCs w:val="28"/>
          <w:lang w:val="uk-UA"/>
        </w:rPr>
        <w:t>; пасивний стан дієслова; інфінітив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/>
          <w:sz w:val="28"/>
          <w:szCs w:val="28"/>
          <w:lang w:val="de-DE"/>
        </w:rPr>
        <w:t>zu</w:t>
      </w:r>
      <w:r>
        <w:rPr>
          <w:rFonts w:ascii="Times New Roman" w:hAnsi="Times New Roman"/>
          <w:sz w:val="28"/>
          <w:szCs w:val="28"/>
          <w:lang w:val="uk-UA"/>
        </w:rPr>
        <w:t>, без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de-DE"/>
        </w:rPr>
        <w:t>zu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інфінітивні звороти </w:t>
      </w:r>
      <w:r>
        <w:rPr>
          <w:rFonts w:ascii="Times New Roman" w:hAnsi="Times New Roman"/>
          <w:sz w:val="28"/>
          <w:szCs w:val="28"/>
          <w:lang w:val="de-DE"/>
        </w:rPr>
        <w:t>um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 ... </w:t>
      </w:r>
      <w:r>
        <w:rPr>
          <w:rFonts w:ascii="Times New Roman" w:hAnsi="Times New Roman"/>
          <w:sz w:val="28"/>
          <w:szCs w:val="28"/>
          <w:lang w:val="de-DE"/>
        </w:rPr>
        <w:t>zu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de-DE"/>
        </w:rPr>
        <w:t>ohne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 ... </w:t>
      </w:r>
      <w:r>
        <w:rPr>
          <w:rFonts w:ascii="Times New Roman" w:hAnsi="Times New Roman"/>
          <w:sz w:val="28"/>
          <w:szCs w:val="28"/>
          <w:lang w:val="de-DE"/>
        </w:rPr>
        <w:t>zu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de-DE"/>
        </w:rPr>
        <w:t>statt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 ... </w:t>
      </w:r>
      <w:r>
        <w:rPr>
          <w:rFonts w:ascii="Times New Roman" w:hAnsi="Times New Roman"/>
          <w:sz w:val="28"/>
          <w:szCs w:val="28"/>
          <w:lang w:val="de-DE"/>
        </w:rPr>
        <w:t>zu</w:t>
      </w:r>
      <w:r>
        <w:rPr>
          <w:rFonts w:ascii="Times New Roman" w:hAnsi="Times New Roman"/>
          <w:sz w:val="28"/>
          <w:szCs w:val="28"/>
          <w:lang w:val="uk-UA"/>
        </w:rPr>
        <w:t>; дієприкметник.</w:t>
      </w:r>
    </w:p>
    <w:p w:rsidR="00D94A39" w:rsidRDefault="00D94A39" w:rsidP="00D94A39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Безособові речення. Наказові речення.</w:t>
      </w:r>
    </w:p>
    <w:p w:rsidR="00D94A39" w:rsidRDefault="00D94A39" w:rsidP="00D94A39">
      <w:pPr>
        <w:pStyle w:val="a3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Складносурядні речення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зі сполучниками </w:t>
      </w:r>
      <w:r>
        <w:rPr>
          <w:rFonts w:ascii="Times New Roman" w:hAnsi="Times New Roman"/>
          <w:sz w:val="28"/>
          <w:szCs w:val="28"/>
          <w:lang w:val="de-DE"/>
        </w:rPr>
        <w:t>und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de-DE"/>
        </w:rPr>
        <w:t>aber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de-DE"/>
        </w:rPr>
        <w:t>oder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de-DE"/>
        </w:rPr>
        <w:t>sondern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de-DE"/>
        </w:rPr>
        <w:t>denn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de-DE"/>
        </w:rPr>
        <w:t>trotzdem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de-DE"/>
        </w:rPr>
        <w:t>sonst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de-DE"/>
        </w:rPr>
        <w:t>deshalb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та складнопідрядні речення зі сполучниками </w:t>
      </w:r>
      <w:r>
        <w:rPr>
          <w:rFonts w:ascii="Times New Roman" w:hAnsi="Times New Roman"/>
          <w:sz w:val="28"/>
          <w:szCs w:val="28"/>
          <w:lang w:val="de-DE"/>
        </w:rPr>
        <w:t>wenn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de-DE"/>
        </w:rPr>
        <w:t>als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de-DE"/>
        </w:rPr>
        <w:t>weil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de-DE"/>
        </w:rPr>
        <w:t>da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de-DE"/>
        </w:rPr>
        <w:t>nachdem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de-DE"/>
        </w:rPr>
        <w:t>seit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de-DE"/>
        </w:rPr>
        <w:t>bevor</w:t>
      </w:r>
      <w:r w:rsidRPr="00A97E9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D94A39" w:rsidRPr="00C61B2F" w:rsidRDefault="00D94A39" w:rsidP="00D94A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61B2F">
        <w:rPr>
          <w:rFonts w:ascii="Times New Roman" w:hAnsi="Times New Roman"/>
          <w:sz w:val="28"/>
          <w:szCs w:val="28"/>
          <w:lang w:val="uk-UA"/>
        </w:rPr>
        <w:t>В цьому розділі також перевіряється знання правил словотворення та деяких активних лексичних одиниць.</w:t>
      </w:r>
    </w:p>
    <w:p w:rsidR="00D94A39" w:rsidRPr="006F28E6" w:rsidRDefault="00D94A39" w:rsidP="00D94A3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6F28E6">
        <w:rPr>
          <w:rFonts w:ascii="Times New Roman" w:hAnsi="Times New Roman"/>
          <w:b/>
          <w:sz w:val="28"/>
          <w:szCs w:val="28"/>
          <w:lang w:val="uk-UA"/>
        </w:rPr>
        <w:t xml:space="preserve">Час виконання </w:t>
      </w:r>
      <w:r>
        <w:rPr>
          <w:rFonts w:ascii="Times New Roman" w:hAnsi="Times New Roman"/>
          <w:b/>
          <w:sz w:val="28"/>
          <w:szCs w:val="28"/>
          <w:lang w:val="uk-UA"/>
        </w:rPr>
        <w:t>– 20 хвилин.</w:t>
      </w:r>
    </w:p>
    <w:p w:rsidR="00D94A39" w:rsidRDefault="00D94A39" w:rsidP="00D94A3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C61B2F">
        <w:rPr>
          <w:rFonts w:ascii="Times New Roman" w:hAnsi="Times New Roman"/>
          <w:b/>
          <w:sz w:val="28"/>
          <w:szCs w:val="28"/>
          <w:lang w:val="uk-UA"/>
        </w:rPr>
        <w:t>Творче завдання</w:t>
      </w:r>
      <w:r>
        <w:rPr>
          <w:rFonts w:ascii="Times New Roman" w:hAnsi="Times New Roman"/>
          <w:sz w:val="28"/>
          <w:szCs w:val="28"/>
          <w:lang w:val="uk-UA"/>
        </w:rPr>
        <w:t xml:space="preserve"> (</w:t>
      </w:r>
      <w:r>
        <w:rPr>
          <w:rFonts w:ascii="Times New Roman" w:hAnsi="Times New Roman"/>
          <w:i/>
          <w:sz w:val="28"/>
          <w:szCs w:val="28"/>
          <w:lang w:val="uk-UA"/>
        </w:rPr>
        <w:t>10</w:t>
      </w:r>
      <w:r w:rsidRPr="00232101">
        <w:rPr>
          <w:rFonts w:ascii="Times New Roman" w:hAnsi="Times New Roman"/>
          <w:i/>
          <w:sz w:val="28"/>
          <w:szCs w:val="28"/>
          <w:lang w:val="uk-UA"/>
        </w:rPr>
        <w:t>0 балів</w:t>
      </w:r>
      <w:r>
        <w:rPr>
          <w:rFonts w:ascii="Times New Roman" w:hAnsi="Times New Roman"/>
          <w:sz w:val="28"/>
          <w:szCs w:val="28"/>
          <w:lang w:val="uk-UA"/>
        </w:rPr>
        <w:t>) передбачає перевірку вмінь робити зв’язне, грамотне, чітке, логічне письмове повідомлення в межах шкільної тематики.</w:t>
      </w:r>
    </w:p>
    <w:p w:rsidR="00D94A39" w:rsidRDefault="00D94A39" w:rsidP="00D94A3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Вступник повинен уміти описувати події, людей, місця, логічно і послідовно викладати свої думки англійською мовою відповідно до запропонованих ситуацій (3 ситуації).</w:t>
      </w:r>
    </w:p>
    <w:p w:rsidR="00D94A39" w:rsidRDefault="00D94A39" w:rsidP="00D94A39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F28E6">
        <w:rPr>
          <w:rFonts w:ascii="Times New Roman" w:hAnsi="Times New Roman"/>
          <w:b/>
          <w:sz w:val="28"/>
          <w:szCs w:val="28"/>
          <w:lang w:val="uk-UA"/>
        </w:rPr>
        <w:t>Час виконання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– 20 хвилин.</w:t>
      </w:r>
    </w:p>
    <w:p w:rsidR="00D94A39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32101">
        <w:rPr>
          <w:rFonts w:ascii="Times New Roman" w:hAnsi="Times New Roman"/>
          <w:b/>
          <w:sz w:val="28"/>
          <w:szCs w:val="28"/>
          <w:lang w:val="uk-UA"/>
        </w:rPr>
        <w:t>Орієнтовна тематика творчих письмових робіт</w:t>
      </w:r>
    </w:p>
    <w:p w:rsidR="00D94A39" w:rsidRDefault="00D94A39" w:rsidP="00D94A3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 себе.</w:t>
      </w:r>
    </w:p>
    <w:p w:rsidR="00D94A39" w:rsidRPr="00232101" w:rsidRDefault="00D94A39" w:rsidP="00D94A3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 свою сім</w:t>
      </w:r>
      <w:r w:rsidRPr="00232101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ю. Стосунки у сім</w:t>
      </w:r>
      <w:r w:rsidRPr="005547FC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ї.</w:t>
      </w:r>
    </w:p>
    <w:p w:rsidR="00D94A39" w:rsidRDefault="00A439BD" w:rsidP="00D94A3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</w:t>
      </w:r>
      <w:r w:rsidR="00D94A39">
        <w:rPr>
          <w:rFonts w:ascii="Times New Roman" w:hAnsi="Times New Roman"/>
          <w:sz w:val="28"/>
          <w:szCs w:val="28"/>
          <w:lang w:val="uk-UA"/>
        </w:rPr>
        <w:t>обочий день.</w:t>
      </w:r>
    </w:p>
    <w:p w:rsidR="00D94A39" w:rsidRDefault="00D94A39" w:rsidP="00D94A3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Квартира/Дім.</w:t>
      </w:r>
    </w:p>
    <w:p w:rsidR="00D94A39" w:rsidRDefault="00D94A39" w:rsidP="00D94A3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Вихідний день, дозвілля.</w:t>
      </w:r>
    </w:p>
    <w:p w:rsidR="00D94A39" w:rsidRDefault="00D94A39" w:rsidP="00D94A3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Канікули та свята.</w:t>
      </w:r>
    </w:p>
    <w:p w:rsidR="00D94A39" w:rsidRDefault="00D94A39" w:rsidP="00D94A3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Пори року, погода.</w:t>
      </w:r>
    </w:p>
    <w:p w:rsidR="00D94A39" w:rsidRDefault="00D94A39" w:rsidP="00D94A3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Подорожі.</w:t>
      </w:r>
    </w:p>
    <w:p w:rsidR="00D94A39" w:rsidRDefault="00D94A39" w:rsidP="00D94A3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Спорт.</w:t>
      </w:r>
    </w:p>
    <w:p w:rsidR="00D94A39" w:rsidRDefault="00D94A39" w:rsidP="00D94A3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Школа (будівля, предмети,</w:t>
      </w:r>
      <w:r w:rsidR="00A439BD" w:rsidRPr="00A439BD">
        <w:rPr>
          <w:rFonts w:ascii="Times New Roman" w:hAnsi="Times New Roman"/>
          <w:sz w:val="28"/>
          <w:szCs w:val="28"/>
        </w:rPr>
        <w:t xml:space="preserve"> </w:t>
      </w:r>
      <w:r w:rsidR="00A439BD">
        <w:rPr>
          <w:rFonts w:ascii="Times New Roman" w:hAnsi="Times New Roman"/>
          <w:sz w:val="28"/>
          <w:szCs w:val="28"/>
          <w:lang w:val="uk-UA"/>
        </w:rPr>
        <w:t>оцінки,</w:t>
      </w:r>
      <w:r>
        <w:rPr>
          <w:rFonts w:ascii="Times New Roman" w:hAnsi="Times New Roman"/>
          <w:sz w:val="28"/>
          <w:szCs w:val="28"/>
          <w:lang w:val="uk-UA"/>
        </w:rPr>
        <w:t xml:space="preserve"> вчителі).</w:t>
      </w:r>
    </w:p>
    <w:p w:rsidR="00D94A39" w:rsidRDefault="00D94A39" w:rsidP="00D94A3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Місто/ Село.</w:t>
      </w:r>
    </w:p>
    <w:p w:rsidR="00D94A39" w:rsidRDefault="00D94A39" w:rsidP="00D94A3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Кіно/Телебачення/Театр.</w:t>
      </w:r>
    </w:p>
    <w:p w:rsidR="00D94A39" w:rsidRDefault="00D94A39" w:rsidP="00D94A3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Вибір професії.</w:t>
      </w:r>
    </w:p>
    <w:p w:rsidR="00D94A39" w:rsidRPr="00A439BD" w:rsidRDefault="00D94A39" w:rsidP="00A439B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Вивчення іноземних мов. Роль іноземних мов.</w:t>
      </w:r>
    </w:p>
    <w:p w:rsidR="00D94A39" w:rsidRDefault="00D94A39" w:rsidP="00D94A3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Улюблена книга (письменник), літературний герой.</w:t>
      </w:r>
    </w:p>
    <w:p w:rsidR="00D94A39" w:rsidRDefault="00D94A39" w:rsidP="00D94A3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Магазини, покупки, реклама.</w:t>
      </w:r>
    </w:p>
    <w:p w:rsidR="00D94A39" w:rsidRDefault="00D94A39" w:rsidP="00D94A3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Вільний час, улюблене заняття.</w:t>
      </w:r>
    </w:p>
    <w:p w:rsidR="00D94A39" w:rsidRDefault="00D94A39" w:rsidP="00D94A3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Друзі. Стосунки з друзями та однолітками.</w:t>
      </w:r>
    </w:p>
    <w:p w:rsidR="00A439BD" w:rsidRDefault="00A439BD" w:rsidP="00A439B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Навколишнє середовище (забруднення/захист).</w:t>
      </w:r>
    </w:p>
    <w:p w:rsidR="00D94A39" w:rsidRPr="00232101" w:rsidRDefault="00D94A39" w:rsidP="00D94A3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Комп</w:t>
      </w:r>
      <w:proofErr w:type="spellEnd"/>
      <w:r w:rsidRPr="00232101">
        <w:rPr>
          <w:rFonts w:ascii="Times New Roman" w:hAnsi="Times New Roman"/>
          <w:sz w:val="28"/>
          <w:szCs w:val="28"/>
        </w:rPr>
        <w:t>’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ютер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та сучасні технології в житті людей.</w:t>
      </w:r>
    </w:p>
    <w:p w:rsidR="00D94A39" w:rsidRDefault="00D94A39" w:rsidP="00D94A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Користуватися словниками під час іспиту не дозволяється.</w:t>
      </w:r>
    </w:p>
    <w:p w:rsidR="00A439BD" w:rsidRPr="00A439BD" w:rsidRDefault="00A439BD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94A39" w:rsidRDefault="00D94A39" w:rsidP="00D94A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87958">
        <w:rPr>
          <w:rFonts w:ascii="Times New Roman" w:hAnsi="Times New Roman"/>
          <w:b/>
          <w:sz w:val="28"/>
          <w:szCs w:val="28"/>
          <w:lang w:val="uk-UA"/>
        </w:rPr>
        <w:t>Критерії оцінювання творчого завдання</w:t>
      </w:r>
    </w:p>
    <w:p w:rsidR="00D94A39" w:rsidRDefault="00D94A39" w:rsidP="00D94A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Максимальна кількість балів – 100. </w:t>
      </w:r>
    </w:p>
    <w:p w:rsidR="00D94A39" w:rsidRDefault="00D94A39" w:rsidP="00D94A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 недостатній обсяг знімається від 5 до 90 балів.</w:t>
      </w:r>
    </w:p>
    <w:p w:rsidR="00D94A39" w:rsidRDefault="00D94A39" w:rsidP="00D94A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неповне розкриття або значне відхилення від теми знімається від 5 до 70 балів. За одну граматичну помилку знімається – 7 балів; за лексичну помилку – 5 балів; за одну орфографічну помилку, неправильно вжитий артикль чи прийменник – 3 бали. </w:t>
      </w:r>
    </w:p>
    <w:p w:rsidR="00D94A39" w:rsidRDefault="00D94A39" w:rsidP="00D94A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4A39" w:rsidRDefault="00D94A39" w:rsidP="00D94A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4A39" w:rsidRDefault="00D94A39" w:rsidP="00D94A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4A39" w:rsidRDefault="00D94A39" w:rsidP="00D94A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4A39" w:rsidRDefault="00D94A39" w:rsidP="00D94A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4A39" w:rsidRDefault="00D94A39" w:rsidP="00D94A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4A39" w:rsidRDefault="00D94A39" w:rsidP="00D94A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4A39" w:rsidRDefault="00D94A39" w:rsidP="00D94A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4A39" w:rsidRDefault="00D94A39" w:rsidP="00D94A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4A39" w:rsidRDefault="00D94A39" w:rsidP="00D94A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4A39" w:rsidRDefault="00D94A39" w:rsidP="00D94A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4A39" w:rsidRDefault="00D94A39" w:rsidP="00D94A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4A39" w:rsidRDefault="00D94A39" w:rsidP="00D94A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4A39" w:rsidRDefault="00D94A39" w:rsidP="00D94A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4A39" w:rsidRDefault="00D94A39" w:rsidP="00D94A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4A39" w:rsidRDefault="00D94A39" w:rsidP="00D94A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4A39" w:rsidRDefault="00D94A39" w:rsidP="00D94A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439CB" w:rsidRPr="00A439BD" w:rsidRDefault="00DD43EB">
      <w:pPr>
        <w:rPr>
          <w:lang w:val="de-DE"/>
        </w:rPr>
      </w:pPr>
    </w:p>
    <w:sectPr w:rsidR="001439CB" w:rsidRPr="00A439BD" w:rsidSect="00A439B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4101F"/>
    <w:multiLevelType w:val="hybridMultilevel"/>
    <w:tmpl w:val="3F668794"/>
    <w:lvl w:ilvl="0" w:tplc="37F065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EA2224"/>
    <w:multiLevelType w:val="hybridMultilevel"/>
    <w:tmpl w:val="9996A46E"/>
    <w:lvl w:ilvl="0" w:tplc="B038DCD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4FF053E"/>
    <w:multiLevelType w:val="hybridMultilevel"/>
    <w:tmpl w:val="1C3A2294"/>
    <w:lvl w:ilvl="0" w:tplc="CBD67C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5306D77"/>
    <w:multiLevelType w:val="hybridMultilevel"/>
    <w:tmpl w:val="B7AA9142"/>
    <w:lvl w:ilvl="0" w:tplc="3D66D4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3F5C56"/>
    <w:multiLevelType w:val="hybridMultilevel"/>
    <w:tmpl w:val="704C9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A39"/>
    <w:rsid w:val="003A16B2"/>
    <w:rsid w:val="00A439BD"/>
    <w:rsid w:val="00A56182"/>
    <w:rsid w:val="00D94A39"/>
    <w:rsid w:val="00DD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A3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94A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D43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43E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A3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94A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D43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43E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1258</Words>
  <Characters>7171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mozart</dc:creator>
  <cp:lastModifiedBy>mozart</cp:lastModifiedBy>
  <cp:revision>2</cp:revision>
  <cp:lastPrinted>2015-02-13T08:37:00Z</cp:lastPrinted>
  <dcterms:created xsi:type="dcterms:W3CDTF">2014-06-02T10:10:00Z</dcterms:created>
  <dcterms:modified xsi:type="dcterms:W3CDTF">2015-02-13T08:40:00Z</dcterms:modified>
</cp:coreProperties>
</file>